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557" w:rsidRDefault="0080106F" w:rsidP="0080106F">
      <w:pPr>
        <w:jc w:val="center"/>
      </w:pPr>
      <w:r w:rsidRPr="00CA07AA">
        <w:rPr>
          <w:noProof/>
        </w:rPr>
        <w:drawing>
          <wp:inline distT="0" distB="0" distL="0" distR="0">
            <wp:extent cx="20383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p>
    <w:p w:rsidR="0080106F" w:rsidRDefault="0080106F" w:rsidP="0080106F">
      <w:pPr>
        <w:jc w:val="center"/>
      </w:pPr>
    </w:p>
    <w:p w:rsidR="0080106F" w:rsidRPr="0080106F" w:rsidRDefault="00FC1F7D" w:rsidP="0080106F">
      <w:pPr>
        <w:jc w:val="center"/>
        <w:rPr>
          <w:rFonts w:ascii="Helvetica" w:hAnsi="Helvetica"/>
          <w:b/>
          <w:sz w:val="28"/>
          <w:szCs w:val="28"/>
        </w:rPr>
      </w:pPr>
      <w:r>
        <w:rPr>
          <w:rFonts w:ascii="Helvetica" w:hAnsi="Helvetica"/>
          <w:b/>
          <w:sz w:val="28"/>
          <w:szCs w:val="28"/>
        </w:rPr>
        <w:t>2020</w:t>
      </w:r>
      <w:r w:rsidR="007E327B">
        <w:rPr>
          <w:rFonts w:ascii="Helvetica" w:hAnsi="Helvetica"/>
          <w:b/>
          <w:sz w:val="28"/>
          <w:szCs w:val="28"/>
        </w:rPr>
        <w:t>-2021</w:t>
      </w:r>
      <w:r w:rsidR="0080106F" w:rsidRPr="0080106F">
        <w:rPr>
          <w:rFonts w:ascii="Helvetica" w:hAnsi="Helvetica"/>
          <w:b/>
          <w:sz w:val="28"/>
          <w:szCs w:val="28"/>
        </w:rPr>
        <w:t xml:space="preserve"> Scholarship </w:t>
      </w:r>
      <w:r w:rsidR="00E0381C">
        <w:rPr>
          <w:rFonts w:ascii="Helvetica" w:hAnsi="Helvetica"/>
          <w:b/>
          <w:sz w:val="28"/>
          <w:szCs w:val="28"/>
        </w:rPr>
        <w:t>Program</w:t>
      </w:r>
    </w:p>
    <w:p w:rsidR="0080106F" w:rsidRPr="0080106F" w:rsidRDefault="0080106F"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b/>
          <w:bCs/>
          <w:color w:val="000000"/>
          <w:sz w:val="18"/>
          <w:szCs w:val="18"/>
        </w:rPr>
        <w:t xml:space="preserve">Chicago Urban League scholarships are available to any person pursuing an undergraduate degree at an institution of higher learning to provide financial assistance for college. </w:t>
      </w:r>
      <w:r w:rsidR="006B7995">
        <w:rPr>
          <w:rFonts w:ascii="Helvetica" w:eastAsia="Times New Roman" w:hAnsi="Helvetica" w:cs="Times New Roman"/>
          <w:b/>
          <w:bCs/>
          <w:color w:val="000000"/>
          <w:sz w:val="18"/>
          <w:szCs w:val="18"/>
        </w:rPr>
        <w:t>Scholarship awards range will be from $500 to $5,000 and up</w:t>
      </w:r>
      <w:r w:rsidRPr="0080106F">
        <w:rPr>
          <w:rFonts w:ascii="Helvetica" w:eastAsia="Times New Roman" w:hAnsi="Helvetica" w:cs="Times New Roman"/>
          <w:b/>
          <w:bCs/>
          <w:color w:val="000000"/>
          <w:sz w:val="18"/>
          <w:szCs w:val="18"/>
        </w:rPr>
        <w:t>.</w:t>
      </w:r>
      <w:r w:rsidR="006B7995">
        <w:rPr>
          <w:rFonts w:ascii="Helvetica" w:eastAsia="Times New Roman" w:hAnsi="Helvetica" w:cs="Times New Roman"/>
          <w:b/>
          <w:bCs/>
          <w:color w:val="000000"/>
          <w:sz w:val="18"/>
          <w:szCs w:val="18"/>
        </w:rPr>
        <w:t xml:space="preserve">  </w:t>
      </w:r>
      <w:r w:rsidR="00E0381C">
        <w:rPr>
          <w:rFonts w:ascii="Helvetica" w:eastAsia="Times New Roman" w:hAnsi="Helvetica" w:cs="Times New Roman"/>
          <w:b/>
          <w:bCs/>
          <w:color w:val="000000"/>
          <w:sz w:val="18"/>
          <w:szCs w:val="18"/>
        </w:rPr>
        <w:t>Applications will be available online</w:t>
      </w:r>
      <w:r w:rsidR="006B7995">
        <w:rPr>
          <w:rFonts w:ascii="Helvetica" w:eastAsia="Times New Roman" w:hAnsi="Helvetica" w:cs="Times New Roman"/>
          <w:b/>
          <w:bCs/>
          <w:color w:val="000000"/>
          <w:sz w:val="18"/>
          <w:szCs w:val="18"/>
        </w:rPr>
        <w:t xml:space="preserve"> starting</w:t>
      </w:r>
      <w:r w:rsidR="00E0381C">
        <w:rPr>
          <w:rFonts w:ascii="Helvetica" w:eastAsia="Times New Roman" w:hAnsi="Helvetica" w:cs="Times New Roman"/>
          <w:b/>
          <w:bCs/>
          <w:color w:val="000000"/>
          <w:sz w:val="18"/>
          <w:szCs w:val="18"/>
        </w:rPr>
        <w:t xml:space="preserve"> March 1 and </w:t>
      </w:r>
      <w:r w:rsidR="006B7995">
        <w:rPr>
          <w:rFonts w:ascii="Helvetica" w:eastAsia="Times New Roman" w:hAnsi="Helvetica" w:cs="Times New Roman"/>
          <w:b/>
          <w:bCs/>
          <w:color w:val="000000"/>
          <w:sz w:val="18"/>
          <w:szCs w:val="18"/>
        </w:rPr>
        <w:t>due by April 15</w:t>
      </w:r>
      <w:r w:rsidR="00E0381C">
        <w:rPr>
          <w:rFonts w:ascii="Helvetica" w:eastAsia="Times New Roman" w:hAnsi="Helvetica" w:cs="Times New Roman"/>
          <w:b/>
          <w:bCs/>
          <w:color w:val="000000"/>
          <w:sz w:val="18"/>
          <w:szCs w:val="18"/>
        </w:rPr>
        <w:t>, 2020.</w:t>
      </w:r>
    </w:p>
    <w:p w:rsidR="0080106F" w:rsidRDefault="007E327B"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For 104</w:t>
      </w:r>
      <w:r w:rsidR="0080106F" w:rsidRPr="0080106F">
        <w:rPr>
          <w:rFonts w:ascii="Helvetica" w:eastAsia="Times New Roman" w:hAnsi="Helvetica" w:cs="Times New Roman"/>
          <w:color w:val="000000"/>
          <w:sz w:val="18"/>
          <w:szCs w:val="18"/>
        </w:rPr>
        <w:t xml:space="preserve"> years, the Chicago Urban League</w:t>
      </w:r>
      <w:r w:rsidR="00FC1F7D">
        <w:rPr>
          <w:rFonts w:ascii="Helvetica" w:eastAsia="Times New Roman" w:hAnsi="Helvetica" w:cs="Times New Roman"/>
          <w:color w:val="000000"/>
          <w:sz w:val="18"/>
          <w:szCs w:val="18"/>
        </w:rPr>
        <w:t xml:space="preserve"> (CUL)</w:t>
      </w:r>
      <w:r w:rsidR="0080106F" w:rsidRPr="0080106F">
        <w:rPr>
          <w:rFonts w:ascii="Helvetica" w:eastAsia="Times New Roman" w:hAnsi="Helvetica" w:cs="Times New Roman"/>
          <w:color w:val="000000"/>
          <w:sz w:val="18"/>
          <w:szCs w:val="18"/>
        </w:rPr>
        <w:t xml:space="preserve"> has been at the forefront of creating opportunities for African Americans to empower themselves and their communities. We are motivated by a vision that a strong African American community </w:t>
      </w:r>
      <w:r w:rsidR="00E0381C">
        <w:rPr>
          <w:rFonts w:ascii="Helvetica" w:eastAsia="Times New Roman" w:hAnsi="Helvetica" w:cs="Times New Roman"/>
          <w:color w:val="000000"/>
          <w:sz w:val="18"/>
          <w:szCs w:val="18"/>
        </w:rPr>
        <w:t xml:space="preserve">makes a better Chicago. The </w:t>
      </w:r>
      <w:r w:rsidR="0080106F" w:rsidRPr="0080106F">
        <w:rPr>
          <w:rFonts w:ascii="Helvetica" w:eastAsia="Times New Roman" w:hAnsi="Helvetica" w:cs="Times New Roman"/>
          <w:color w:val="000000"/>
          <w:sz w:val="18"/>
          <w:szCs w:val="18"/>
        </w:rPr>
        <w:t>Scholarship Program includes awards funded by various donors in order to support students needing financial assistance to begin, continue or complete their post-secondary education. </w:t>
      </w:r>
    </w:p>
    <w:p w:rsidR="00E0381C" w:rsidRPr="0080106F" w:rsidRDefault="00E0381C"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Chicago Urban League’s Center for Student Development has provided scholarships to students in low income communities for over 20 years, our most recent 2019 program awarded 36 students a total of $57,000</w:t>
      </w:r>
      <w:r w:rsidR="007E327B">
        <w:rPr>
          <w:rFonts w:ascii="Helvetica" w:eastAsia="Times New Roman" w:hAnsi="Helvetica" w:cs="Times New Roman"/>
          <w:color w:val="000000"/>
          <w:sz w:val="18"/>
          <w:szCs w:val="18"/>
        </w:rPr>
        <w:t xml:space="preserve"> in awards</w:t>
      </w:r>
      <w:r>
        <w:rPr>
          <w:rFonts w:ascii="Helvetica" w:eastAsia="Times New Roman" w:hAnsi="Helvetica" w:cs="Times New Roman"/>
          <w:color w:val="000000"/>
          <w:sz w:val="18"/>
          <w:szCs w:val="18"/>
        </w:rPr>
        <w:t>.  Donors included Chicago Urban League Auxiliary groups</w:t>
      </w:r>
      <w:r w:rsidR="007E327B">
        <w:rPr>
          <w:rFonts w:ascii="Helvetica" w:eastAsia="Times New Roman" w:hAnsi="Helvetica" w:cs="Times New Roman"/>
          <w:color w:val="000000"/>
          <w:sz w:val="18"/>
          <w:szCs w:val="18"/>
        </w:rPr>
        <w:t xml:space="preserve"> (Women’s Board, Metro Board, Leaguers)</w:t>
      </w:r>
      <w:r>
        <w:rPr>
          <w:rFonts w:ascii="Helvetica" w:eastAsia="Times New Roman" w:hAnsi="Helvetica" w:cs="Times New Roman"/>
          <w:color w:val="000000"/>
          <w:sz w:val="18"/>
          <w:szCs w:val="18"/>
        </w:rPr>
        <w:t>, Jack &amp; Jill of Chicago and ComEd.</w:t>
      </w:r>
    </w:p>
    <w:p w:rsidR="0080106F" w:rsidRPr="00E0381C" w:rsidRDefault="0080106F" w:rsidP="0080106F">
      <w:pPr>
        <w:shd w:val="clear" w:color="auto" w:fill="FFFFFF"/>
        <w:spacing w:before="100" w:beforeAutospacing="1" w:after="100" w:afterAutospacing="1" w:line="240" w:lineRule="auto"/>
        <w:rPr>
          <w:rFonts w:ascii="Helvetica" w:eastAsia="Times New Roman" w:hAnsi="Helvetica" w:cs="Times New Roman"/>
          <w:b/>
          <w:color w:val="000000"/>
          <w:sz w:val="18"/>
          <w:szCs w:val="18"/>
          <w:u w:val="single"/>
        </w:rPr>
      </w:pPr>
      <w:r w:rsidRPr="00E0381C">
        <w:rPr>
          <w:rFonts w:ascii="Helvetica" w:eastAsia="Times New Roman" w:hAnsi="Helvetica" w:cs="Times New Roman"/>
          <w:b/>
          <w:color w:val="000000"/>
          <w:sz w:val="18"/>
          <w:szCs w:val="18"/>
          <w:u w:val="single"/>
        </w:rPr>
        <w:t>To qualify for a Chicago Urb</w:t>
      </w:r>
      <w:r w:rsidR="00E0381C" w:rsidRPr="00E0381C">
        <w:rPr>
          <w:rFonts w:ascii="Helvetica" w:eastAsia="Times New Roman" w:hAnsi="Helvetica" w:cs="Times New Roman"/>
          <w:b/>
          <w:color w:val="000000"/>
          <w:sz w:val="18"/>
          <w:szCs w:val="18"/>
          <w:u w:val="single"/>
        </w:rPr>
        <w:t>an League scholarship, students</w:t>
      </w:r>
      <w:r w:rsidRPr="00E0381C">
        <w:rPr>
          <w:rFonts w:ascii="Helvetica" w:eastAsia="Times New Roman" w:hAnsi="Helvetica" w:cs="Times New Roman"/>
          <w:b/>
          <w:color w:val="000000"/>
          <w:sz w:val="18"/>
          <w:szCs w:val="18"/>
          <w:u w:val="single"/>
        </w:rPr>
        <w:t xml:space="preserve"> must:</w:t>
      </w:r>
    </w:p>
    <w:p w:rsidR="0080106F" w:rsidRPr="0080106F" w:rsidRDefault="0080106F"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 Possess a minimum cumulative GPA of </w:t>
      </w:r>
      <w:r w:rsidRPr="0080106F">
        <w:rPr>
          <w:rFonts w:ascii="Helvetica" w:eastAsia="Times New Roman" w:hAnsi="Helvetica" w:cs="Times New Roman"/>
          <w:b/>
          <w:bCs/>
          <w:color w:val="000000"/>
          <w:sz w:val="18"/>
          <w:szCs w:val="18"/>
        </w:rPr>
        <w:t>2.5</w:t>
      </w:r>
      <w:r w:rsidRPr="0080106F">
        <w:rPr>
          <w:rFonts w:ascii="Helvetica" w:eastAsia="Times New Roman" w:hAnsi="Helvetica" w:cs="Times New Roman"/>
          <w:color w:val="000000"/>
          <w:sz w:val="18"/>
          <w:szCs w:val="18"/>
        </w:rPr>
        <w:t> (on a 4.0 scale)</w:t>
      </w:r>
    </w:p>
    <w:p w:rsidR="0080106F" w:rsidRPr="0080106F" w:rsidRDefault="0080106F"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 Meet student status requirements for specific awards:</w:t>
      </w:r>
    </w:p>
    <w:p w:rsidR="0080106F" w:rsidRPr="0080106F" w:rsidRDefault="00140665" w:rsidP="0080106F">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E</w:t>
      </w:r>
      <w:r w:rsidR="0080106F" w:rsidRPr="0080106F">
        <w:rPr>
          <w:rFonts w:ascii="Helvetica" w:eastAsia="Times New Roman" w:hAnsi="Helvetica" w:cs="Times New Roman"/>
          <w:color w:val="000000"/>
          <w:sz w:val="18"/>
          <w:szCs w:val="18"/>
        </w:rPr>
        <w:t>nrolled as a full-time, undergraduate student in a degree-granting program </w:t>
      </w:r>
      <w:r w:rsidR="0080106F" w:rsidRPr="0080106F">
        <w:rPr>
          <w:rFonts w:ascii="Helvetica" w:eastAsia="Times New Roman" w:hAnsi="Helvetica" w:cs="Times New Roman"/>
          <w:b/>
          <w:bCs/>
          <w:color w:val="000000"/>
          <w:sz w:val="18"/>
          <w:szCs w:val="18"/>
        </w:rPr>
        <w:t>or</w:t>
      </w:r>
    </w:p>
    <w:p w:rsidR="0080106F" w:rsidRPr="0080106F" w:rsidRDefault="00140665" w:rsidP="0080106F">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E</w:t>
      </w:r>
      <w:r w:rsidR="0080106F" w:rsidRPr="0080106F">
        <w:rPr>
          <w:rFonts w:ascii="Helvetica" w:eastAsia="Times New Roman" w:hAnsi="Helvetica" w:cs="Times New Roman"/>
          <w:color w:val="000000"/>
          <w:sz w:val="18"/>
          <w:szCs w:val="18"/>
        </w:rPr>
        <w:t>xpecting to graduate this year from high school and enroll in a full-time undergraduate degree-granting program </w:t>
      </w:r>
      <w:r w:rsidR="0080106F" w:rsidRPr="0080106F">
        <w:rPr>
          <w:rFonts w:ascii="Helvetica" w:eastAsia="Times New Roman" w:hAnsi="Helvetica" w:cs="Times New Roman"/>
          <w:b/>
          <w:bCs/>
          <w:color w:val="000000"/>
          <w:sz w:val="18"/>
          <w:szCs w:val="18"/>
        </w:rPr>
        <w:t>or</w:t>
      </w:r>
    </w:p>
    <w:p w:rsidR="0080106F" w:rsidRPr="0080106F" w:rsidRDefault="00140665" w:rsidP="0080106F">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w:t>
      </w:r>
      <w:r w:rsidR="0080106F" w:rsidRPr="0080106F">
        <w:rPr>
          <w:rFonts w:ascii="Helvetica" w:eastAsia="Times New Roman" w:hAnsi="Helvetica" w:cs="Times New Roman"/>
          <w:color w:val="000000"/>
          <w:sz w:val="18"/>
          <w:szCs w:val="18"/>
        </w:rPr>
        <w:t>ompleting a two-year college program and expecting to enroll in a degree-granting program at a four-year institution</w:t>
      </w:r>
    </w:p>
    <w:p w:rsidR="0080106F" w:rsidRDefault="0080106F" w:rsidP="0080106F">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Demonstrate financial need</w:t>
      </w:r>
    </w:p>
    <w:p w:rsidR="00014FBA" w:rsidRPr="0080106F" w:rsidRDefault="00014FBA" w:rsidP="0080106F">
      <w:pPr>
        <w:numPr>
          <w:ilvl w:val="0"/>
          <w:numId w:val="1"/>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Selected students for scholarships must commit future engagement with Chicago Urban League through programming or volunteerism</w:t>
      </w:r>
    </w:p>
    <w:p w:rsidR="0080106F" w:rsidRPr="00E0381C" w:rsidRDefault="00E0381C"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u w:val="single"/>
        </w:rPr>
      </w:pPr>
      <w:r w:rsidRPr="00E0381C">
        <w:rPr>
          <w:rFonts w:ascii="Helvetica" w:eastAsia="Times New Roman" w:hAnsi="Helvetica" w:cs="Times New Roman"/>
          <w:b/>
          <w:bCs/>
          <w:color w:val="000000"/>
          <w:sz w:val="18"/>
          <w:szCs w:val="18"/>
          <w:u w:val="single"/>
        </w:rPr>
        <w:t>Selection Process</w:t>
      </w:r>
    </w:p>
    <w:p w:rsidR="0080106F" w:rsidRPr="0080106F" w:rsidRDefault="0080106F" w:rsidP="0080106F">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First, the Scholarship Program Committee evaluates applicant eligibility based on financial need, academic achievement and funder focus. In the case of equivalent academic achievement, students with the greatest financial need are given priority. Financial need is determined by the Student Aid Report (SAR), which is provided 3-6 weeks after filing your Free Application for Federal Student Aid (FAFSA) and includes the Expected Family Contribution (EFC) calculation.  </w:t>
      </w:r>
    </w:p>
    <w:p w:rsidR="0080106F" w:rsidRDefault="0080106F" w:rsidP="0080106F">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 xml:space="preserve">Second, eligible applicants are </w:t>
      </w:r>
      <w:r w:rsidRPr="00E0381C">
        <w:rPr>
          <w:rFonts w:ascii="Helvetica" w:eastAsia="Times New Roman" w:hAnsi="Helvetica" w:cs="Times New Roman"/>
          <w:color w:val="000000"/>
          <w:sz w:val="18"/>
          <w:szCs w:val="18"/>
        </w:rPr>
        <w:t>interviewed </w:t>
      </w:r>
      <w:r w:rsidRPr="00E0381C">
        <w:rPr>
          <w:rFonts w:ascii="Helvetica" w:eastAsia="Times New Roman" w:hAnsi="Helvetica" w:cs="Times New Roman"/>
          <w:bCs/>
          <w:color w:val="000000"/>
          <w:sz w:val="18"/>
          <w:szCs w:val="18"/>
        </w:rPr>
        <w:t>in person</w:t>
      </w:r>
      <w:r w:rsidRPr="0080106F">
        <w:rPr>
          <w:rFonts w:ascii="Helvetica" w:eastAsia="Times New Roman" w:hAnsi="Helvetica" w:cs="Times New Roman"/>
          <w:color w:val="000000"/>
          <w:sz w:val="18"/>
          <w:szCs w:val="18"/>
        </w:rPr>
        <w:t> by teams of 2-3 Scholarship Program Committee members. </w:t>
      </w:r>
    </w:p>
    <w:p w:rsidR="00E0381C" w:rsidRPr="0080106F" w:rsidRDefault="00E0381C" w:rsidP="0080106F">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Committee members include Chicago Urban League Staff, Board Members and Auxiliary Groups.</w:t>
      </w:r>
      <w:r w:rsidR="00FC1F7D">
        <w:rPr>
          <w:rFonts w:ascii="Helvetica" w:eastAsia="Times New Roman" w:hAnsi="Helvetica" w:cs="Times New Roman"/>
          <w:color w:val="000000"/>
          <w:sz w:val="18"/>
          <w:szCs w:val="18"/>
        </w:rPr>
        <w:t xml:space="preserve">  These committee members are all volunteers and not paid individuals.</w:t>
      </w:r>
    </w:p>
    <w:p w:rsidR="0080106F" w:rsidRPr="0080106F" w:rsidRDefault="0080106F" w:rsidP="0080106F">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Third, the full Scholarship Program Committee reviews interview team recommendations and makes final a</w:t>
      </w:r>
      <w:r w:rsidR="00A55D03">
        <w:rPr>
          <w:rFonts w:ascii="Helvetica" w:eastAsia="Times New Roman" w:hAnsi="Helvetica" w:cs="Times New Roman"/>
          <w:color w:val="000000"/>
          <w:sz w:val="18"/>
          <w:szCs w:val="18"/>
        </w:rPr>
        <w:t>ward recommendations to the CUL’s Center for Student Development l</w:t>
      </w:r>
      <w:r w:rsidR="00331A28">
        <w:rPr>
          <w:rFonts w:ascii="Helvetica" w:eastAsia="Times New Roman" w:hAnsi="Helvetica" w:cs="Times New Roman"/>
          <w:color w:val="000000"/>
          <w:sz w:val="18"/>
          <w:szCs w:val="18"/>
        </w:rPr>
        <w:t>eadership</w:t>
      </w:r>
      <w:r w:rsidRPr="0080106F">
        <w:rPr>
          <w:rFonts w:ascii="Helvetica" w:eastAsia="Times New Roman" w:hAnsi="Helvetica" w:cs="Times New Roman"/>
          <w:color w:val="000000"/>
          <w:sz w:val="18"/>
          <w:szCs w:val="18"/>
        </w:rPr>
        <w:t>.</w:t>
      </w:r>
    </w:p>
    <w:p w:rsidR="00FC1F7D" w:rsidRPr="007E327B" w:rsidRDefault="0080106F" w:rsidP="0080106F">
      <w:pPr>
        <w:numPr>
          <w:ilvl w:val="0"/>
          <w:numId w:val="2"/>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Unless specified by the funder, scholarships are not renewable and are only applicable to one school year. </w:t>
      </w:r>
    </w:p>
    <w:p w:rsidR="0080106F" w:rsidRPr="00E0381C" w:rsidRDefault="00E0381C"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u w:val="single"/>
        </w:rPr>
      </w:pPr>
      <w:r w:rsidRPr="00E0381C">
        <w:rPr>
          <w:rFonts w:ascii="Helvetica" w:eastAsia="Times New Roman" w:hAnsi="Helvetica" w:cs="Times New Roman"/>
          <w:b/>
          <w:bCs/>
          <w:color w:val="000000"/>
          <w:sz w:val="18"/>
          <w:szCs w:val="18"/>
          <w:u w:val="single"/>
        </w:rPr>
        <w:lastRenderedPageBreak/>
        <w:t>Application Process</w:t>
      </w:r>
    </w:p>
    <w:p w:rsidR="0080106F" w:rsidRPr="0080106F" w:rsidRDefault="0080106F"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To be considered for a Chicago Urban League scholarship award, you must provide the following items:</w:t>
      </w:r>
    </w:p>
    <w:p w:rsidR="0080106F" w:rsidRPr="0080106F" w:rsidRDefault="0080106F" w:rsidP="0080106F">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Completed scholarship application</w:t>
      </w:r>
    </w:p>
    <w:p w:rsidR="0080106F" w:rsidRPr="0080106F" w:rsidRDefault="0080106F" w:rsidP="0080106F">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One typed essay</w:t>
      </w:r>
      <w:r w:rsidR="00E0381C">
        <w:rPr>
          <w:rFonts w:ascii="Helvetica" w:eastAsia="Times New Roman" w:hAnsi="Helvetica" w:cs="Times New Roman"/>
          <w:color w:val="000000"/>
          <w:sz w:val="18"/>
          <w:szCs w:val="18"/>
        </w:rPr>
        <w:t xml:space="preserve"> and photo</w:t>
      </w:r>
    </w:p>
    <w:p w:rsidR="0080106F" w:rsidRPr="0080106F" w:rsidRDefault="0080106F" w:rsidP="0080106F">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One letter of recommendation (school counselor/teacher)</w:t>
      </w:r>
    </w:p>
    <w:p w:rsidR="0080106F" w:rsidRPr="0080106F" w:rsidRDefault="0080106F" w:rsidP="0080106F">
      <w:pPr>
        <w:numPr>
          <w:ilvl w:val="0"/>
          <w:numId w:val="3"/>
        </w:num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One letter of recommendation (non-family)</w:t>
      </w:r>
    </w:p>
    <w:p w:rsidR="0080106F" w:rsidRPr="00E0381C" w:rsidRDefault="0080106F" w:rsidP="00746047">
      <w:pPr>
        <w:numPr>
          <w:ilvl w:val="0"/>
          <w:numId w:val="3"/>
        </w:numPr>
        <w:shd w:val="clear" w:color="auto" w:fill="FFFFFF"/>
        <w:spacing w:before="100" w:beforeAutospacing="1" w:after="0" w:line="240" w:lineRule="auto"/>
        <w:rPr>
          <w:rFonts w:ascii="Helvetica" w:eastAsia="Times New Roman" w:hAnsi="Helvetica" w:cs="Times New Roman"/>
          <w:color w:val="000000"/>
          <w:sz w:val="18"/>
          <w:szCs w:val="18"/>
        </w:rPr>
      </w:pPr>
      <w:r w:rsidRPr="00E0381C">
        <w:rPr>
          <w:rFonts w:ascii="Helvetica" w:eastAsia="Times New Roman" w:hAnsi="Helvetica" w:cs="Times New Roman"/>
          <w:color w:val="000000"/>
          <w:sz w:val="18"/>
          <w:szCs w:val="18"/>
        </w:rPr>
        <w:t>Official transcript of grades (most recent high school transcript for seniors or college transcript for post-secondary students) </w:t>
      </w:r>
      <w:r w:rsidRPr="00E0381C">
        <w:rPr>
          <w:rFonts w:ascii="Helvetica" w:eastAsia="Times New Roman" w:hAnsi="Helvetica" w:cs="Times New Roman"/>
          <w:bCs/>
          <w:color w:val="000000"/>
          <w:sz w:val="18"/>
          <w:szCs w:val="18"/>
        </w:rPr>
        <w:t>sent directly to CUL by the school</w:t>
      </w:r>
    </w:p>
    <w:p w:rsidR="0080106F" w:rsidRPr="0080106F" w:rsidRDefault="0080106F" w:rsidP="00746047">
      <w:pPr>
        <w:numPr>
          <w:ilvl w:val="0"/>
          <w:numId w:val="3"/>
        </w:numPr>
        <w:shd w:val="clear" w:color="auto" w:fill="FFFFFF"/>
        <w:spacing w:before="100" w:beforeAutospacing="1" w:after="0"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Student Aid Report (SAR)</w:t>
      </w:r>
    </w:p>
    <w:p w:rsidR="0080106F" w:rsidRPr="0080106F" w:rsidRDefault="00E0381C" w:rsidP="00746047">
      <w:pPr>
        <w:shd w:val="clear" w:color="auto" w:fill="FFFFFF"/>
        <w:spacing w:before="100" w:beforeAutospacing="1" w:after="0" w:line="240" w:lineRule="auto"/>
        <w:rPr>
          <w:rFonts w:ascii="Helvetica" w:eastAsia="Times New Roman" w:hAnsi="Helvetica" w:cs="Times New Roman"/>
          <w:color w:val="000000"/>
          <w:sz w:val="18"/>
          <w:szCs w:val="18"/>
        </w:rPr>
      </w:pPr>
      <w:r>
        <w:rPr>
          <w:rFonts w:ascii="Helvetica" w:eastAsia="Times New Roman" w:hAnsi="Helvetica" w:cs="Times New Roman"/>
          <w:b/>
          <w:bCs/>
          <w:color w:val="000000"/>
          <w:sz w:val="18"/>
          <w:szCs w:val="18"/>
          <w:u w:val="single"/>
        </w:rPr>
        <w:t>or</w:t>
      </w:r>
    </w:p>
    <w:p w:rsidR="0080106F" w:rsidRPr="0080106F" w:rsidRDefault="0080106F" w:rsidP="00746047">
      <w:pPr>
        <w:numPr>
          <w:ilvl w:val="0"/>
          <w:numId w:val="4"/>
        </w:numPr>
        <w:shd w:val="clear" w:color="auto" w:fill="FFFFFF"/>
        <w:spacing w:before="100" w:beforeAutospacing="1" w:after="0"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Proof of financial status/income (most recent tax returns or documentation of SSI, public aid or unemployment)</w:t>
      </w:r>
    </w:p>
    <w:p w:rsidR="0080106F" w:rsidRPr="0080106F" w:rsidRDefault="0080106F" w:rsidP="00746047">
      <w:pPr>
        <w:numPr>
          <w:ilvl w:val="0"/>
          <w:numId w:val="4"/>
        </w:numPr>
        <w:shd w:val="clear" w:color="auto" w:fill="FFFFFF"/>
        <w:spacing w:before="100" w:beforeAutospacing="1" w:after="0"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Proof of current enrollment or acceptance in a college/university</w:t>
      </w:r>
    </w:p>
    <w:p w:rsidR="0080106F" w:rsidRPr="00E0381C" w:rsidRDefault="00E0381C"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u w:val="single"/>
        </w:rPr>
      </w:pPr>
      <w:r w:rsidRPr="00E0381C">
        <w:rPr>
          <w:rFonts w:ascii="Helvetica" w:eastAsia="Times New Roman" w:hAnsi="Helvetica" w:cs="Times New Roman"/>
          <w:b/>
          <w:bCs/>
          <w:color w:val="000000"/>
          <w:sz w:val="18"/>
          <w:szCs w:val="18"/>
          <w:u w:val="single"/>
        </w:rPr>
        <w:t>Application and selection timeline</w:t>
      </w:r>
    </w:p>
    <w:p w:rsidR="0080106F" w:rsidRPr="0080106F" w:rsidRDefault="0080106F"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color w:val="000000"/>
          <w:sz w:val="18"/>
          <w:szCs w:val="18"/>
        </w:rPr>
        <w:t>The following are key dates for the Chicago Urban League Scholarship Program:</w:t>
      </w:r>
    </w:p>
    <w:p w:rsidR="002077D1" w:rsidRDefault="004E35F9" w:rsidP="002077D1">
      <w:pPr>
        <w:shd w:val="clear" w:color="auto" w:fill="FFFFFF"/>
        <w:spacing w:after="0" w:line="240" w:lineRule="auto"/>
        <w:rPr>
          <w:rFonts w:ascii="Helvetica" w:eastAsia="Times New Roman" w:hAnsi="Helvetica" w:cs="Times New Roman"/>
          <w:b/>
          <w:bCs/>
          <w:i/>
          <w:iCs/>
          <w:color w:val="000000"/>
          <w:sz w:val="18"/>
          <w:szCs w:val="18"/>
        </w:rPr>
      </w:pPr>
      <w:r>
        <w:rPr>
          <w:rFonts w:ascii="Helvetica" w:eastAsia="Times New Roman" w:hAnsi="Helvetica" w:cs="Times New Roman"/>
          <w:b/>
          <w:bCs/>
          <w:i/>
          <w:iCs/>
          <w:color w:val="000000"/>
          <w:sz w:val="18"/>
          <w:szCs w:val="18"/>
        </w:rPr>
        <w:t>Mar</w:t>
      </w:r>
      <w:r w:rsidR="00CF16C6">
        <w:rPr>
          <w:rFonts w:ascii="Helvetica" w:eastAsia="Times New Roman" w:hAnsi="Helvetica" w:cs="Times New Roman"/>
          <w:b/>
          <w:bCs/>
          <w:i/>
          <w:iCs/>
          <w:color w:val="000000"/>
          <w:sz w:val="18"/>
          <w:szCs w:val="18"/>
        </w:rPr>
        <w:t>ch 1, 2020</w:t>
      </w:r>
      <w:r w:rsidRPr="0080106F">
        <w:rPr>
          <w:rFonts w:ascii="Helvetica" w:eastAsia="Times New Roman" w:hAnsi="Helvetica" w:cs="Times New Roman"/>
          <w:b/>
          <w:bCs/>
          <w:i/>
          <w:iCs/>
          <w:color w:val="000000"/>
          <w:sz w:val="18"/>
          <w:szCs w:val="18"/>
        </w:rPr>
        <w:t>:</w:t>
      </w:r>
    </w:p>
    <w:p w:rsidR="004E35F9" w:rsidRDefault="004E35F9" w:rsidP="002077D1">
      <w:pPr>
        <w:shd w:val="clear" w:color="auto" w:fill="FFFFFF"/>
        <w:spacing w:after="0" w:line="240" w:lineRule="auto"/>
        <w:rPr>
          <w:rFonts w:ascii="Helvetica" w:eastAsia="Times New Roman" w:hAnsi="Helvetica" w:cs="Times New Roman"/>
          <w:bCs/>
          <w:iCs/>
          <w:color w:val="000000"/>
          <w:sz w:val="18"/>
          <w:szCs w:val="18"/>
        </w:rPr>
      </w:pPr>
      <w:r>
        <w:rPr>
          <w:rFonts w:ascii="Helvetica" w:eastAsia="Times New Roman" w:hAnsi="Helvetica" w:cs="Times New Roman"/>
          <w:bCs/>
          <w:iCs/>
          <w:color w:val="000000"/>
          <w:sz w:val="18"/>
          <w:szCs w:val="18"/>
        </w:rPr>
        <w:t>Application open and available electronically</w:t>
      </w:r>
    </w:p>
    <w:p w:rsidR="002077D1" w:rsidRPr="002077D1" w:rsidRDefault="002077D1" w:rsidP="002077D1">
      <w:pPr>
        <w:shd w:val="clear" w:color="auto" w:fill="FFFFFF"/>
        <w:spacing w:after="0" w:line="240" w:lineRule="auto"/>
        <w:rPr>
          <w:rFonts w:ascii="Helvetica" w:eastAsia="Times New Roman" w:hAnsi="Helvetica" w:cs="Times New Roman"/>
          <w:b/>
          <w:bCs/>
          <w:i/>
          <w:iCs/>
          <w:color w:val="000000"/>
          <w:sz w:val="18"/>
          <w:szCs w:val="18"/>
        </w:rPr>
      </w:pPr>
    </w:p>
    <w:p w:rsidR="0080106F" w:rsidRPr="0080106F" w:rsidRDefault="006B7995" w:rsidP="002077D1">
      <w:pPr>
        <w:shd w:val="clear" w:color="auto" w:fill="FFFFFF"/>
        <w:spacing w:after="0" w:line="240" w:lineRule="auto"/>
        <w:rPr>
          <w:rFonts w:ascii="Helvetica" w:eastAsia="Times New Roman" w:hAnsi="Helvetica" w:cs="Times New Roman"/>
          <w:color w:val="000000"/>
          <w:sz w:val="18"/>
          <w:szCs w:val="18"/>
        </w:rPr>
      </w:pPr>
      <w:r>
        <w:rPr>
          <w:rFonts w:ascii="Helvetica" w:eastAsia="Times New Roman" w:hAnsi="Helvetica" w:cs="Times New Roman"/>
          <w:b/>
          <w:bCs/>
          <w:i/>
          <w:iCs/>
          <w:color w:val="000000"/>
          <w:sz w:val="18"/>
          <w:szCs w:val="18"/>
        </w:rPr>
        <w:t xml:space="preserve">April </w:t>
      </w:r>
      <w:r w:rsidR="009A605F">
        <w:rPr>
          <w:rFonts w:ascii="Helvetica" w:eastAsia="Times New Roman" w:hAnsi="Helvetica" w:cs="Times New Roman"/>
          <w:b/>
          <w:bCs/>
          <w:i/>
          <w:iCs/>
          <w:color w:val="000000"/>
          <w:sz w:val="18"/>
          <w:szCs w:val="18"/>
        </w:rPr>
        <w:t>30</w:t>
      </w:r>
      <w:r w:rsidR="00CF16C6">
        <w:rPr>
          <w:rFonts w:ascii="Helvetica" w:eastAsia="Times New Roman" w:hAnsi="Helvetica" w:cs="Times New Roman"/>
          <w:b/>
          <w:bCs/>
          <w:i/>
          <w:iCs/>
          <w:color w:val="000000"/>
          <w:sz w:val="18"/>
          <w:szCs w:val="18"/>
        </w:rPr>
        <w:t>, 2020</w:t>
      </w:r>
      <w:r w:rsidR="0080106F" w:rsidRPr="0080106F">
        <w:rPr>
          <w:rFonts w:ascii="Helvetica" w:eastAsia="Times New Roman" w:hAnsi="Helvetica" w:cs="Times New Roman"/>
          <w:b/>
          <w:bCs/>
          <w:i/>
          <w:iCs/>
          <w:color w:val="000000"/>
          <w:sz w:val="18"/>
          <w:szCs w:val="18"/>
        </w:rPr>
        <w:t>:</w:t>
      </w:r>
    </w:p>
    <w:p w:rsidR="0080106F" w:rsidRPr="0080106F" w:rsidRDefault="0080106F" w:rsidP="002077D1">
      <w:pPr>
        <w:shd w:val="clear" w:color="auto" w:fill="FFFFFF"/>
        <w:spacing w:after="0" w:line="240" w:lineRule="auto"/>
        <w:rPr>
          <w:rFonts w:ascii="Helvetica" w:eastAsia="Times New Roman" w:hAnsi="Helvetica" w:cs="Times New Roman"/>
          <w:color w:val="000000"/>
          <w:sz w:val="18"/>
          <w:szCs w:val="18"/>
        </w:rPr>
      </w:pPr>
      <w:r w:rsidRPr="0080106F">
        <w:rPr>
          <w:rFonts w:ascii="Helvetica" w:eastAsia="Times New Roman" w:hAnsi="Helvetica" w:cs="Times New Roman"/>
          <w:bCs/>
          <w:color w:val="000000"/>
          <w:sz w:val="18"/>
          <w:szCs w:val="18"/>
        </w:rPr>
        <w:t>Deadline for all application materials</w:t>
      </w:r>
    </w:p>
    <w:p w:rsidR="002077D1" w:rsidRDefault="002077D1" w:rsidP="002077D1">
      <w:pPr>
        <w:shd w:val="clear" w:color="auto" w:fill="FFFFFF"/>
        <w:spacing w:after="0" w:line="240" w:lineRule="auto"/>
        <w:rPr>
          <w:rFonts w:ascii="Helvetica" w:eastAsia="Times New Roman" w:hAnsi="Helvetica" w:cs="Times New Roman"/>
          <w:b/>
          <w:bCs/>
          <w:i/>
          <w:iCs/>
          <w:color w:val="000000"/>
          <w:sz w:val="18"/>
          <w:szCs w:val="18"/>
        </w:rPr>
      </w:pPr>
    </w:p>
    <w:p w:rsidR="0080106F" w:rsidRPr="0080106F" w:rsidRDefault="009A605F" w:rsidP="002077D1">
      <w:pPr>
        <w:shd w:val="clear" w:color="auto" w:fill="FFFFFF"/>
        <w:spacing w:after="0" w:line="240" w:lineRule="auto"/>
        <w:rPr>
          <w:rFonts w:ascii="Helvetica" w:eastAsia="Times New Roman" w:hAnsi="Helvetica" w:cs="Times New Roman"/>
          <w:color w:val="000000"/>
          <w:sz w:val="18"/>
          <w:szCs w:val="18"/>
        </w:rPr>
      </w:pPr>
      <w:r>
        <w:rPr>
          <w:rFonts w:ascii="Helvetica" w:eastAsia="Times New Roman" w:hAnsi="Helvetica" w:cs="Times New Roman"/>
          <w:b/>
          <w:bCs/>
          <w:i/>
          <w:iCs/>
          <w:color w:val="000000"/>
          <w:sz w:val="18"/>
          <w:szCs w:val="18"/>
        </w:rPr>
        <w:t>May 15</w:t>
      </w:r>
      <w:bookmarkStart w:id="0" w:name="_GoBack"/>
      <w:bookmarkEnd w:id="0"/>
      <w:r w:rsidR="00CF16C6">
        <w:rPr>
          <w:rFonts w:ascii="Helvetica" w:eastAsia="Times New Roman" w:hAnsi="Helvetica" w:cs="Times New Roman"/>
          <w:b/>
          <w:bCs/>
          <w:i/>
          <w:iCs/>
          <w:color w:val="000000"/>
          <w:sz w:val="18"/>
          <w:szCs w:val="18"/>
        </w:rPr>
        <w:t>, 2020</w:t>
      </w:r>
      <w:r w:rsidR="0080106F" w:rsidRPr="0080106F">
        <w:rPr>
          <w:rFonts w:ascii="Helvetica" w:eastAsia="Times New Roman" w:hAnsi="Helvetica" w:cs="Times New Roman"/>
          <w:b/>
          <w:bCs/>
          <w:i/>
          <w:iCs/>
          <w:color w:val="000000"/>
          <w:sz w:val="18"/>
          <w:szCs w:val="18"/>
        </w:rPr>
        <w:t>:</w:t>
      </w:r>
    </w:p>
    <w:p w:rsidR="0080106F" w:rsidRPr="0080106F" w:rsidRDefault="0080106F" w:rsidP="002077D1">
      <w:pPr>
        <w:shd w:val="clear" w:color="auto" w:fill="FFFFFF"/>
        <w:spacing w:after="0" w:line="240" w:lineRule="auto"/>
        <w:rPr>
          <w:rFonts w:ascii="Helvetica" w:eastAsia="Times New Roman" w:hAnsi="Helvetica" w:cs="Times New Roman"/>
          <w:color w:val="000000"/>
          <w:sz w:val="18"/>
          <w:szCs w:val="18"/>
        </w:rPr>
      </w:pPr>
      <w:r w:rsidRPr="0080106F">
        <w:rPr>
          <w:rFonts w:ascii="Helvetica" w:eastAsia="Times New Roman" w:hAnsi="Helvetica" w:cs="Times New Roman"/>
          <w:bCs/>
          <w:color w:val="000000"/>
          <w:sz w:val="18"/>
          <w:szCs w:val="18"/>
        </w:rPr>
        <w:t>Completion of application pre-review by Scholarship Program Committee and notification of interviewees and non-interviewees </w:t>
      </w:r>
    </w:p>
    <w:p w:rsidR="002077D1" w:rsidRDefault="002077D1" w:rsidP="002077D1">
      <w:pPr>
        <w:shd w:val="clear" w:color="auto" w:fill="FFFFFF"/>
        <w:spacing w:after="0" w:line="240" w:lineRule="auto"/>
        <w:rPr>
          <w:rFonts w:ascii="Helvetica" w:eastAsia="Times New Roman" w:hAnsi="Helvetica" w:cs="Times New Roman"/>
          <w:b/>
          <w:bCs/>
          <w:i/>
          <w:iCs/>
          <w:color w:val="000000"/>
          <w:sz w:val="18"/>
          <w:szCs w:val="18"/>
        </w:rPr>
      </w:pPr>
    </w:p>
    <w:p w:rsidR="0080106F" w:rsidRPr="0080106F" w:rsidRDefault="00CF16C6" w:rsidP="002077D1">
      <w:pPr>
        <w:shd w:val="clear" w:color="auto" w:fill="FFFFFF"/>
        <w:spacing w:after="0" w:line="240" w:lineRule="auto"/>
        <w:rPr>
          <w:rFonts w:ascii="Helvetica" w:eastAsia="Times New Roman" w:hAnsi="Helvetica" w:cs="Times New Roman"/>
          <w:color w:val="000000"/>
          <w:sz w:val="18"/>
          <w:szCs w:val="18"/>
        </w:rPr>
      </w:pPr>
      <w:r>
        <w:rPr>
          <w:rFonts w:ascii="Helvetica" w:eastAsia="Times New Roman" w:hAnsi="Helvetica" w:cs="Times New Roman"/>
          <w:b/>
          <w:bCs/>
          <w:i/>
          <w:iCs/>
          <w:color w:val="000000"/>
          <w:sz w:val="18"/>
          <w:szCs w:val="18"/>
        </w:rPr>
        <w:t>May 31, 2020</w:t>
      </w:r>
      <w:r w:rsidR="0080106F" w:rsidRPr="0080106F">
        <w:rPr>
          <w:rFonts w:ascii="Helvetica" w:eastAsia="Times New Roman" w:hAnsi="Helvetica" w:cs="Times New Roman"/>
          <w:b/>
          <w:bCs/>
          <w:i/>
          <w:iCs/>
          <w:color w:val="000000"/>
          <w:sz w:val="18"/>
          <w:szCs w:val="18"/>
        </w:rPr>
        <w:t>:</w:t>
      </w:r>
    </w:p>
    <w:p w:rsidR="0080106F" w:rsidRPr="0080106F" w:rsidRDefault="0080106F" w:rsidP="002077D1">
      <w:pPr>
        <w:shd w:val="clear" w:color="auto" w:fill="FFFFFF"/>
        <w:spacing w:after="0" w:line="240" w:lineRule="auto"/>
        <w:rPr>
          <w:rFonts w:ascii="Helvetica" w:eastAsia="Times New Roman" w:hAnsi="Helvetica" w:cs="Times New Roman"/>
          <w:color w:val="000000"/>
          <w:sz w:val="18"/>
          <w:szCs w:val="18"/>
        </w:rPr>
      </w:pPr>
      <w:r w:rsidRPr="0080106F">
        <w:rPr>
          <w:rFonts w:ascii="Helvetica" w:eastAsia="Times New Roman" w:hAnsi="Helvetica" w:cs="Times New Roman"/>
          <w:bCs/>
          <w:color w:val="000000"/>
          <w:sz w:val="18"/>
          <w:szCs w:val="18"/>
        </w:rPr>
        <w:t>Interviews completed</w:t>
      </w:r>
    </w:p>
    <w:p w:rsidR="002077D1" w:rsidRDefault="002077D1" w:rsidP="002077D1">
      <w:pPr>
        <w:shd w:val="clear" w:color="auto" w:fill="FFFFFF"/>
        <w:spacing w:after="0" w:line="240" w:lineRule="auto"/>
        <w:rPr>
          <w:rFonts w:ascii="Helvetica" w:eastAsia="Times New Roman" w:hAnsi="Helvetica" w:cs="Times New Roman"/>
          <w:b/>
          <w:bCs/>
          <w:i/>
          <w:iCs/>
          <w:color w:val="000000"/>
          <w:sz w:val="18"/>
          <w:szCs w:val="18"/>
        </w:rPr>
      </w:pPr>
    </w:p>
    <w:p w:rsidR="0080106F" w:rsidRPr="0080106F" w:rsidRDefault="00F1597E" w:rsidP="002077D1">
      <w:pPr>
        <w:shd w:val="clear" w:color="auto" w:fill="FFFFFF"/>
        <w:spacing w:after="0" w:line="240" w:lineRule="auto"/>
        <w:rPr>
          <w:rFonts w:ascii="Helvetica" w:eastAsia="Times New Roman" w:hAnsi="Helvetica" w:cs="Times New Roman"/>
          <w:color w:val="000000"/>
          <w:sz w:val="18"/>
          <w:szCs w:val="18"/>
        </w:rPr>
      </w:pPr>
      <w:r>
        <w:rPr>
          <w:rFonts w:ascii="Helvetica" w:eastAsia="Times New Roman" w:hAnsi="Helvetica" w:cs="Times New Roman"/>
          <w:b/>
          <w:bCs/>
          <w:i/>
          <w:iCs/>
          <w:color w:val="000000"/>
          <w:sz w:val="18"/>
          <w:szCs w:val="18"/>
        </w:rPr>
        <w:t>June 15</w:t>
      </w:r>
      <w:r w:rsidR="00CF16C6">
        <w:rPr>
          <w:rFonts w:ascii="Helvetica" w:eastAsia="Times New Roman" w:hAnsi="Helvetica" w:cs="Times New Roman"/>
          <w:b/>
          <w:bCs/>
          <w:i/>
          <w:iCs/>
          <w:color w:val="000000"/>
          <w:sz w:val="18"/>
          <w:szCs w:val="18"/>
        </w:rPr>
        <w:t>, 2020</w:t>
      </w:r>
      <w:r w:rsidR="0080106F" w:rsidRPr="0080106F">
        <w:rPr>
          <w:rFonts w:ascii="Helvetica" w:eastAsia="Times New Roman" w:hAnsi="Helvetica" w:cs="Times New Roman"/>
          <w:b/>
          <w:bCs/>
          <w:i/>
          <w:iCs/>
          <w:color w:val="000000"/>
          <w:sz w:val="18"/>
          <w:szCs w:val="18"/>
        </w:rPr>
        <w:t>:</w:t>
      </w:r>
    </w:p>
    <w:p w:rsidR="0080106F" w:rsidRPr="0080106F" w:rsidRDefault="0080106F" w:rsidP="002077D1">
      <w:pPr>
        <w:shd w:val="clear" w:color="auto" w:fill="FFFFFF"/>
        <w:spacing w:after="0" w:line="240" w:lineRule="auto"/>
        <w:rPr>
          <w:rFonts w:ascii="Helvetica" w:eastAsia="Times New Roman" w:hAnsi="Helvetica" w:cs="Times New Roman"/>
          <w:color w:val="000000"/>
          <w:sz w:val="18"/>
          <w:szCs w:val="18"/>
        </w:rPr>
      </w:pPr>
      <w:r w:rsidRPr="0080106F">
        <w:rPr>
          <w:rFonts w:ascii="Helvetica" w:eastAsia="Times New Roman" w:hAnsi="Helvetica" w:cs="Times New Roman"/>
          <w:bCs/>
          <w:color w:val="000000"/>
          <w:sz w:val="18"/>
          <w:szCs w:val="18"/>
        </w:rPr>
        <w:t>Awards Notification</w:t>
      </w:r>
    </w:p>
    <w:p w:rsidR="002077D1" w:rsidRDefault="002077D1" w:rsidP="002077D1">
      <w:pPr>
        <w:shd w:val="clear" w:color="auto" w:fill="FFFFFF"/>
        <w:spacing w:after="0" w:line="240" w:lineRule="auto"/>
        <w:rPr>
          <w:rFonts w:ascii="Helvetica" w:eastAsia="Times New Roman" w:hAnsi="Helvetica" w:cs="Times New Roman"/>
          <w:b/>
          <w:bCs/>
          <w:i/>
          <w:iCs/>
          <w:color w:val="000000"/>
          <w:sz w:val="18"/>
          <w:szCs w:val="18"/>
        </w:rPr>
      </w:pPr>
    </w:p>
    <w:p w:rsidR="0080106F" w:rsidRPr="0080106F" w:rsidRDefault="006B7995" w:rsidP="002077D1">
      <w:pPr>
        <w:shd w:val="clear" w:color="auto" w:fill="FFFFFF"/>
        <w:spacing w:after="0" w:line="240" w:lineRule="auto"/>
        <w:rPr>
          <w:rFonts w:ascii="Helvetica" w:eastAsia="Times New Roman" w:hAnsi="Helvetica" w:cs="Times New Roman"/>
          <w:color w:val="000000"/>
          <w:sz w:val="18"/>
          <w:szCs w:val="18"/>
        </w:rPr>
      </w:pPr>
      <w:r>
        <w:rPr>
          <w:rFonts w:ascii="Helvetica" w:eastAsia="Times New Roman" w:hAnsi="Helvetica" w:cs="Times New Roman"/>
          <w:b/>
          <w:bCs/>
          <w:i/>
          <w:iCs/>
          <w:color w:val="000000"/>
          <w:sz w:val="18"/>
          <w:szCs w:val="18"/>
        </w:rPr>
        <w:t>August</w:t>
      </w:r>
      <w:r w:rsidR="00F1597E">
        <w:rPr>
          <w:rFonts w:ascii="Helvetica" w:eastAsia="Times New Roman" w:hAnsi="Helvetica" w:cs="Times New Roman"/>
          <w:b/>
          <w:bCs/>
          <w:i/>
          <w:iCs/>
          <w:color w:val="000000"/>
          <w:sz w:val="18"/>
          <w:szCs w:val="18"/>
        </w:rPr>
        <w:t xml:space="preserve"> </w:t>
      </w:r>
      <w:r w:rsidR="00CF16C6">
        <w:rPr>
          <w:rFonts w:ascii="Helvetica" w:eastAsia="Times New Roman" w:hAnsi="Helvetica" w:cs="Times New Roman"/>
          <w:b/>
          <w:bCs/>
          <w:i/>
          <w:iCs/>
          <w:color w:val="000000"/>
          <w:sz w:val="18"/>
          <w:szCs w:val="18"/>
        </w:rPr>
        <w:t>2020</w:t>
      </w:r>
      <w:r w:rsidR="0080106F" w:rsidRPr="0080106F">
        <w:rPr>
          <w:rFonts w:ascii="Helvetica" w:eastAsia="Times New Roman" w:hAnsi="Helvetica" w:cs="Times New Roman"/>
          <w:b/>
          <w:bCs/>
          <w:i/>
          <w:iCs/>
          <w:color w:val="000000"/>
          <w:sz w:val="18"/>
          <w:szCs w:val="18"/>
        </w:rPr>
        <w:t>:</w:t>
      </w:r>
    </w:p>
    <w:p w:rsidR="002077D1" w:rsidRDefault="0080106F" w:rsidP="002077D1">
      <w:pPr>
        <w:shd w:val="clear" w:color="auto" w:fill="FFFFFF"/>
        <w:spacing w:after="0" w:line="240" w:lineRule="auto"/>
        <w:rPr>
          <w:rFonts w:ascii="Helvetica" w:eastAsia="Times New Roman" w:hAnsi="Helvetica" w:cs="Times New Roman"/>
          <w:bCs/>
          <w:color w:val="000000"/>
          <w:sz w:val="18"/>
          <w:szCs w:val="18"/>
        </w:rPr>
      </w:pPr>
      <w:r w:rsidRPr="0080106F">
        <w:rPr>
          <w:rFonts w:ascii="Helvetica" w:eastAsia="Times New Roman" w:hAnsi="Helvetica" w:cs="Times New Roman"/>
          <w:bCs/>
          <w:color w:val="000000"/>
          <w:sz w:val="18"/>
          <w:szCs w:val="18"/>
        </w:rPr>
        <w:t>Awards Disbursement</w:t>
      </w:r>
    </w:p>
    <w:p w:rsidR="0080106F" w:rsidRPr="0080106F" w:rsidRDefault="00FC1F7D" w:rsidP="0080106F">
      <w:pPr>
        <w:shd w:val="clear" w:color="auto" w:fill="FFFFFF"/>
        <w:spacing w:before="100" w:beforeAutospacing="1" w:after="100" w:afterAutospacing="1" w:line="240" w:lineRule="auto"/>
        <w:rPr>
          <w:rFonts w:ascii="Helvetica" w:eastAsia="Times New Roman" w:hAnsi="Helvetica" w:cs="Times New Roman"/>
          <w:color w:val="000000"/>
          <w:sz w:val="18"/>
          <w:szCs w:val="18"/>
        </w:rPr>
      </w:pPr>
      <w:r w:rsidRPr="0080106F">
        <w:rPr>
          <w:rFonts w:ascii="Helvetica" w:eastAsia="Times New Roman" w:hAnsi="Helvetica" w:cs="Times New Roman"/>
          <w:i/>
          <w:iCs/>
          <w:color w:val="000000"/>
          <w:sz w:val="18"/>
          <w:szCs w:val="18"/>
        </w:rPr>
        <w:t>Note:  Salaried employees of the Chicago Urban League, CUL scholarship sponsors and members of the immediate family of any such persons are not eligible to apply to the program. The term “immediate family” includes spouses, siblings, parents, children, grandparents, grandchildren and “in-laws,” by current or past marriage(s), remarriage(s), adoption, co-habitation or other family extension.</w:t>
      </w:r>
    </w:p>
    <w:sectPr w:rsidR="0080106F" w:rsidRPr="0080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3FE"/>
    <w:multiLevelType w:val="multilevel"/>
    <w:tmpl w:val="6C9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C2BCC"/>
    <w:multiLevelType w:val="multilevel"/>
    <w:tmpl w:val="FE5A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90B04"/>
    <w:multiLevelType w:val="multilevel"/>
    <w:tmpl w:val="B112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A390E"/>
    <w:multiLevelType w:val="multilevel"/>
    <w:tmpl w:val="2A32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6F"/>
    <w:rsid w:val="00014FBA"/>
    <w:rsid w:val="000C1DDF"/>
    <w:rsid w:val="00140665"/>
    <w:rsid w:val="002077D1"/>
    <w:rsid w:val="00331A28"/>
    <w:rsid w:val="004143D4"/>
    <w:rsid w:val="004E35F9"/>
    <w:rsid w:val="006B7995"/>
    <w:rsid w:val="006E4820"/>
    <w:rsid w:val="00746047"/>
    <w:rsid w:val="007E327B"/>
    <w:rsid w:val="0080106F"/>
    <w:rsid w:val="009647DB"/>
    <w:rsid w:val="009A605F"/>
    <w:rsid w:val="00A55D03"/>
    <w:rsid w:val="00B1665E"/>
    <w:rsid w:val="00CA0557"/>
    <w:rsid w:val="00CF16C6"/>
    <w:rsid w:val="00D942B6"/>
    <w:rsid w:val="00E0381C"/>
    <w:rsid w:val="00EE4AC1"/>
    <w:rsid w:val="00F1597E"/>
    <w:rsid w:val="00FC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74FB"/>
  <w15:chartTrackingRefBased/>
  <w15:docId w15:val="{173A7886-E108-448E-804D-09C5412B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3430-41E5-4FDA-A611-3AB6B39F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Orange</dc:creator>
  <cp:keywords/>
  <dc:description/>
  <cp:lastModifiedBy>Jimi Orange</cp:lastModifiedBy>
  <cp:revision>2</cp:revision>
  <cp:lastPrinted>2019-09-27T19:01:00Z</cp:lastPrinted>
  <dcterms:created xsi:type="dcterms:W3CDTF">2020-03-23T22:45:00Z</dcterms:created>
  <dcterms:modified xsi:type="dcterms:W3CDTF">2020-03-23T22:45:00Z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1737484488</vt:i4>
  </property>
</Properties>
</file>